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79" w:rsidRDefault="00EA6D79">
      <w:pPr>
        <w:rPr>
          <w:rFonts w:ascii="Arial" w:hAnsi="Arial"/>
          <w:sz w:val="8"/>
        </w:rPr>
      </w:pPr>
      <w:bookmarkStart w:id="0" w:name="_GoBack"/>
      <w:bookmarkEnd w:id="0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992"/>
        <w:gridCol w:w="2552"/>
      </w:tblGrid>
      <w:tr w:rsidR="00EA6D79" w:rsidTr="00287C6A">
        <w:trPr>
          <w:cantSplit/>
          <w:trHeight w:val="1568"/>
        </w:trPr>
        <w:tc>
          <w:tcPr>
            <w:tcW w:w="8292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0000"/>
            <w:vAlign w:val="center"/>
          </w:tcPr>
          <w:p w:rsidR="00EA6D79" w:rsidRDefault="00287C6A">
            <w:pPr>
              <w:jc w:val="center"/>
              <w:rPr>
                <w:rFonts w:ascii="Arial" w:hAnsi="Arial"/>
                <w:b/>
                <w:sz w:val="48"/>
              </w:rPr>
            </w:pPr>
            <w:r>
              <w:rPr>
                <w:rFonts w:ascii="Arial" w:hAnsi="Arial"/>
                <w:b/>
                <w:sz w:val="48"/>
              </w:rPr>
              <w:t>Brandverhütungsschau</w:t>
            </w:r>
            <w:r>
              <w:rPr>
                <w:rFonts w:ascii="Arial" w:hAnsi="Arial"/>
                <w:b/>
                <w:sz w:val="48"/>
              </w:rPr>
              <w:br/>
            </w:r>
            <w:r>
              <w:rPr>
                <w:rFonts w:ascii="Arial" w:hAnsi="Arial"/>
                <w:b/>
                <w:sz w:val="28"/>
                <w:szCs w:val="28"/>
              </w:rPr>
              <w:br/>
              <w:t>Muster-Objekt</w:t>
            </w:r>
            <w:r>
              <w:rPr>
                <w:rFonts w:ascii="Arial" w:hAnsi="Arial"/>
                <w:b/>
                <w:sz w:val="48"/>
              </w:rPr>
              <w:fldChar w:fldCharType="begin"/>
            </w:r>
            <w:r>
              <w:rPr>
                <w:rFonts w:ascii="Arial" w:hAnsi="Arial"/>
                <w:b/>
                <w:sz w:val="48"/>
              </w:rPr>
              <w:instrText xml:space="preserve"> DOCVARIABLE "Proj_Text" </w:instrText>
            </w:r>
            <w:r>
              <w:rPr>
                <w:rFonts w:ascii="Arial" w:hAnsi="Arial"/>
                <w:b/>
                <w:sz w:val="48"/>
              </w:rPr>
              <w:fldChar w:fldCharType="end"/>
            </w:r>
          </w:p>
        </w:tc>
      </w:tr>
      <w:tr w:rsidR="00EA6D79">
        <w:trPr>
          <w:cantSplit/>
        </w:trPr>
        <w:tc>
          <w:tcPr>
            <w:tcW w:w="8292" w:type="dxa"/>
            <w:gridSpan w:val="4"/>
            <w:tcBorders>
              <w:top w:val="nil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</w:tcPr>
          <w:p w:rsidR="00EA6D79" w:rsidRDefault="00287C6A">
            <w:pPr>
              <w:spacing w:before="120" w:after="120"/>
              <w:jc w:val="center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Checkliste 1 – Ordnung + Sauberkeit</w:t>
            </w:r>
            <w:r>
              <w:rPr>
                <w:rFonts w:ascii="Arial" w:hAnsi="Arial"/>
                <w:b/>
                <w:smallCaps/>
              </w:rPr>
              <w:br/>
              <w:t xml:space="preserve">Bereich: </w:t>
            </w:r>
            <w:r>
              <w:rPr>
                <w:rFonts w:ascii="Arial" w:hAnsi="Arial"/>
                <w:b/>
                <w:smallCaps/>
                <w:color w:val="0000FF"/>
              </w:rPr>
              <w:t>[Bezeichnung eintragen]</w:t>
            </w:r>
          </w:p>
        </w:tc>
      </w:tr>
      <w:tr w:rsidR="00EA6D79" w:rsidTr="00287C6A">
        <w:trPr>
          <w:cantSplit/>
        </w:trPr>
        <w:tc>
          <w:tcPr>
            <w:tcW w:w="3614" w:type="dxa"/>
            <w:tcBorders>
              <w:top w:val="nil"/>
              <w:left w:val="double" w:sz="4" w:space="0" w:color="auto"/>
              <w:bottom w:val="single" w:sz="8" w:space="0" w:color="000000"/>
            </w:tcBorders>
            <w:shd w:val="clear" w:color="auto" w:fill="D9D9D9" w:themeFill="background1" w:themeFillShade="D9"/>
          </w:tcPr>
          <w:p w:rsidR="00EA6D79" w:rsidRDefault="00287C6A">
            <w:pPr>
              <w:pStyle w:val="Tabellen-berschrift"/>
              <w:keepNext w:val="0"/>
            </w:pPr>
            <w:r>
              <w:t>Kriterien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EA6D79" w:rsidRDefault="00624E10">
            <w:pPr>
              <w:pStyle w:val="Tabellen-berschrift"/>
              <w:keepNext w:val="0"/>
              <w:jc w:val="center"/>
            </w:pPr>
            <w:r>
              <w:t>J</w:t>
            </w:r>
            <w:r w:rsidR="00287C6A">
              <w:t>a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EA6D79" w:rsidRDefault="00624E10">
            <w:pPr>
              <w:pStyle w:val="Tabellen-berschrift"/>
              <w:keepNext w:val="0"/>
              <w:jc w:val="center"/>
            </w:pPr>
            <w:r>
              <w:t>N</w:t>
            </w:r>
            <w:r w:rsidR="00287C6A">
              <w:t>ein</w:t>
            </w:r>
          </w:p>
        </w:tc>
        <w:tc>
          <w:tcPr>
            <w:tcW w:w="2552" w:type="dxa"/>
            <w:tcBorders>
              <w:bottom w:val="single" w:sz="8" w:space="0" w:color="000000"/>
              <w:right w:val="double" w:sz="4" w:space="0" w:color="auto"/>
            </w:tcBorders>
          </w:tcPr>
          <w:p w:rsidR="00EA6D79" w:rsidRDefault="00287C6A">
            <w:pPr>
              <w:pStyle w:val="Tabellen-berschrift"/>
              <w:keepNext w:val="0"/>
            </w:pPr>
            <w:r>
              <w:t>Bemerkung</w:t>
            </w:r>
          </w:p>
        </w:tc>
      </w:tr>
      <w:tr w:rsidR="00EA6D79" w:rsidTr="00287C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EA6D79" w:rsidRDefault="00287C6A">
            <w:pPr>
              <w:pStyle w:val="Tabellen-Eintrag"/>
              <w:rPr>
                <w:sz w:val="18"/>
              </w:rPr>
            </w:pPr>
            <w:r>
              <w:rPr>
                <w:b/>
                <w:sz w:val="18"/>
              </w:rPr>
              <w:t>Rauchen:</w:t>
            </w:r>
            <w:r>
              <w:rPr>
                <w:b/>
                <w:sz w:val="18"/>
              </w:rPr>
              <w:br/>
            </w:r>
            <w:r>
              <w:rPr>
                <w:sz w:val="18"/>
              </w:rPr>
              <w:t xml:space="preserve">Wird das Rauchverbot eingehalten?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D79" w:rsidRDefault="006273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87280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D79" w:rsidRDefault="006273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96873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EA6D79" w:rsidRDefault="00EA6D79">
            <w:pPr>
              <w:pStyle w:val="Tabellen-Eintrag"/>
            </w:pPr>
          </w:p>
        </w:tc>
      </w:tr>
      <w:tr w:rsidR="00EA6D79" w:rsidTr="00287C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EA6D79" w:rsidRDefault="00287C6A">
            <w:pPr>
              <w:pStyle w:val="Tabellen-Eintrag"/>
              <w:rPr>
                <w:sz w:val="18"/>
              </w:rPr>
            </w:pPr>
            <w:r>
              <w:rPr>
                <w:sz w:val="18"/>
              </w:rPr>
              <w:t>Sind die Rauchverbotszonen eindeutig gekennzeichnet?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D79" w:rsidRDefault="006273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214738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D79" w:rsidRDefault="006273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7758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EA6D79" w:rsidRDefault="00EA6D79">
            <w:pPr>
              <w:pStyle w:val="Tabellen-Eintrag"/>
            </w:pPr>
          </w:p>
        </w:tc>
      </w:tr>
      <w:tr w:rsidR="00EA6D79" w:rsidTr="00287C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EA6D79" w:rsidRDefault="00287C6A">
            <w:pPr>
              <w:pStyle w:val="Tabellen-Eintrag"/>
              <w:rPr>
                <w:b/>
                <w:sz w:val="18"/>
              </w:rPr>
            </w:pPr>
            <w:r>
              <w:rPr>
                <w:sz w:val="18"/>
              </w:rPr>
              <w:t>Sind ausreichende Raucherzonen vorhanden?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D79" w:rsidRDefault="006273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206224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D79" w:rsidRDefault="006273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22553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EA6D79" w:rsidRDefault="00EA6D79">
            <w:pPr>
              <w:pStyle w:val="Tabellen-Eintrag"/>
            </w:pPr>
          </w:p>
        </w:tc>
      </w:tr>
      <w:tr w:rsidR="00EA6D79" w:rsidTr="00287C6A">
        <w:trPr>
          <w:cantSplit/>
        </w:trPr>
        <w:tc>
          <w:tcPr>
            <w:tcW w:w="3614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D9D9D9" w:themeFill="background1" w:themeFillShade="D9"/>
          </w:tcPr>
          <w:p w:rsidR="00EA6D79" w:rsidRDefault="00287C6A">
            <w:pPr>
              <w:pStyle w:val="Tabellen-Eintrag"/>
              <w:rPr>
                <w:sz w:val="18"/>
              </w:rPr>
            </w:pPr>
            <w:r>
              <w:rPr>
                <w:b/>
                <w:sz w:val="18"/>
              </w:rPr>
              <w:t xml:space="preserve">Abfälle: </w:t>
            </w:r>
            <w:r>
              <w:rPr>
                <w:sz w:val="18"/>
              </w:rPr>
              <w:t>Sind brennbare Abfälle und selbstentzündliche Stoffe (Späne, Verpackungsmaterialien, ölige Putzlappen usw.) entfernt und sicher aufbewahrt?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EA6D79" w:rsidRDefault="006273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212274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EA6D79" w:rsidRDefault="006273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51499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double" w:sz="4" w:space="0" w:color="auto"/>
            </w:tcBorders>
          </w:tcPr>
          <w:p w:rsidR="00EA6D79" w:rsidRDefault="00EA6D79">
            <w:pPr>
              <w:pStyle w:val="Tabellen-Eintrag"/>
            </w:pPr>
          </w:p>
        </w:tc>
      </w:tr>
      <w:tr w:rsidR="00EA6D79" w:rsidTr="00287C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EA6D79" w:rsidRDefault="00287C6A">
            <w:pPr>
              <w:pStyle w:val="Tabellen-Eintrag"/>
              <w:rPr>
                <w:sz w:val="18"/>
              </w:rPr>
            </w:pPr>
            <w:r>
              <w:rPr>
                <w:b/>
                <w:sz w:val="18"/>
              </w:rPr>
              <w:t xml:space="preserve">Kellerräume: </w:t>
            </w:r>
            <w:r>
              <w:rPr>
                <w:sz w:val="18"/>
              </w:rPr>
              <w:t>Sind unnötige Brandlasten und Gerümpel aus den Kellerbereichen entfernt?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D79" w:rsidRDefault="006273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99286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D79" w:rsidRDefault="006273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264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EA6D79" w:rsidRDefault="00EA6D79">
            <w:pPr>
              <w:pStyle w:val="Tabellen-Eintrag"/>
            </w:pPr>
          </w:p>
        </w:tc>
      </w:tr>
      <w:tr w:rsidR="00EA6D79" w:rsidTr="00287C6A">
        <w:trPr>
          <w:cantSplit/>
        </w:trPr>
        <w:tc>
          <w:tcPr>
            <w:tcW w:w="3614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D9D9D9" w:themeFill="background1" w:themeFillShade="D9"/>
          </w:tcPr>
          <w:p w:rsidR="00EA6D79" w:rsidRDefault="00287C6A" w:rsidP="00287C6A">
            <w:pPr>
              <w:pStyle w:val="Tabellen-Eintrag"/>
              <w:rPr>
                <w:sz w:val="18"/>
              </w:rPr>
            </w:pPr>
            <w:r>
              <w:rPr>
                <w:b/>
                <w:sz w:val="18"/>
              </w:rPr>
              <w:t>Behälter:</w:t>
            </w:r>
            <w:r>
              <w:rPr>
                <w:sz w:val="18"/>
              </w:rPr>
              <w:t xml:space="preserve"> Sind Behälter (auch entleerte) für brennbare Flüssigkeiten und Druckgase aus den Räumen und Lagern entfernt bzw. gemäß den bestehenden Vorschriften gelagert?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EA6D79" w:rsidRDefault="006273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65872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EA6D79" w:rsidRDefault="006273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24509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double" w:sz="4" w:space="0" w:color="auto"/>
            </w:tcBorders>
          </w:tcPr>
          <w:p w:rsidR="00EA6D79" w:rsidRDefault="00EA6D79">
            <w:pPr>
              <w:pStyle w:val="Tabellen-Eintrag"/>
              <w:rPr>
                <w:b/>
              </w:rPr>
            </w:pPr>
          </w:p>
        </w:tc>
      </w:tr>
      <w:tr w:rsidR="00EA6D79" w:rsidTr="00287C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EA6D79" w:rsidRDefault="00287C6A">
            <w:pPr>
              <w:pStyle w:val="Tabellen-Eintrag"/>
              <w:rPr>
                <w:sz w:val="18"/>
              </w:rPr>
            </w:pPr>
            <w:r>
              <w:rPr>
                <w:b/>
                <w:sz w:val="18"/>
              </w:rPr>
              <w:t>Brandstiftung:</w:t>
            </w:r>
            <w:r>
              <w:rPr>
                <w:b/>
                <w:sz w:val="18"/>
              </w:rPr>
              <w:br/>
            </w:r>
            <w:r>
              <w:rPr>
                <w:sz w:val="18"/>
              </w:rPr>
              <w:t>Ist die Einzäunung des Betriebsgeländes in einwandfreiem Zustand?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D79" w:rsidRDefault="006273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2036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D79" w:rsidRDefault="006273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75316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EA6D79" w:rsidRDefault="00EA6D79">
            <w:pPr>
              <w:pStyle w:val="Tabellen-Eintrag"/>
              <w:rPr>
                <w:b/>
              </w:rPr>
            </w:pPr>
          </w:p>
        </w:tc>
      </w:tr>
      <w:tr w:rsidR="00EA6D79" w:rsidTr="00287C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EA6D79" w:rsidRDefault="00287C6A">
            <w:pPr>
              <w:pStyle w:val="Tabellen-Eintrag"/>
              <w:rPr>
                <w:sz w:val="18"/>
              </w:rPr>
            </w:pPr>
            <w:r>
              <w:rPr>
                <w:sz w:val="18"/>
              </w:rPr>
              <w:t>Ist die Außenbeleuchtung funktionsfähig?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D79" w:rsidRDefault="006273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23119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D79" w:rsidRDefault="006273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04117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EA6D79" w:rsidRDefault="00EA6D79">
            <w:pPr>
              <w:pStyle w:val="Tabellen-Eintrag"/>
              <w:rPr>
                <w:b/>
              </w:rPr>
            </w:pPr>
          </w:p>
        </w:tc>
      </w:tr>
      <w:tr w:rsidR="00EA6D79" w:rsidTr="00287C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EA6D79" w:rsidRDefault="00287C6A" w:rsidP="00287C6A">
            <w:pPr>
              <w:pStyle w:val="Tabellen-Eintrag"/>
              <w:rPr>
                <w:sz w:val="18"/>
              </w:rPr>
            </w:pPr>
            <w:r>
              <w:rPr>
                <w:sz w:val="18"/>
              </w:rPr>
              <w:t>Sind brennbare Materialien in ausreichendem Abstand von der Einfriedung gelagert?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D79" w:rsidRDefault="006273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5700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D79" w:rsidRDefault="006273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0082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EA6D79" w:rsidRDefault="00EA6D79">
            <w:pPr>
              <w:pStyle w:val="Tabellen-Eintrag"/>
              <w:rPr>
                <w:b/>
              </w:rPr>
            </w:pPr>
          </w:p>
        </w:tc>
      </w:tr>
      <w:tr w:rsidR="00EA6D79" w:rsidTr="00287C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EA6D79" w:rsidRDefault="00287C6A" w:rsidP="00287C6A">
            <w:pPr>
              <w:pStyle w:val="Tabellen-Eintrag"/>
              <w:rPr>
                <w:sz w:val="18"/>
              </w:rPr>
            </w:pPr>
            <w:r>
              <w:rPr>
                <w:sz w:val="18"/>
              </w:rPr>
              <w:t>Sind die Einbruch- und Diebstahl-Sicherungsanlagen voll funktionsfähig?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D79" w:rsidRDefault="006273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69776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D79" w:rsidRDefault="006273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208297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EA6D79" w:rsidRDefault="00EA6D79">
            <w:pPr>
              <w:pStyle w:val="Tabellen-Eintrag"/>
            </w:pPr>
          </w:p>
        </w:tc>
      </w:tr>
      <w:tr w:rsidR="00EA6D79" w:rsidTr="00287C6A">
        <w:trPr>
          <w:cantSplit/>
        </w:trPr>
        <w:tc>
          <w:tcPr>
            <w:tcW w:w="3614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D9D9D9" w:themeFill="background1" w:themeFillShade="D9"/>
          </w:tcPr>
          <w:p w:rsidR="00EA6D79" w:rsidRDefault="00287C6A">
            <w:pPr>
              <w:pStyle w:val="Tabellen-Eintrag"/>
              <w:rPr>
                <w:b/>
                <w:sz w:val="18"/>
              </w:rPr>
            </w:pPr>
            <w:r>
              <w:rPr>
                <w:sz w:val="18"/>
              </w:rPr>
              <w:t>Sind zum Schutz vor Brandstiftung alle Außentüren und -fenster geschlossen und gesichert?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EA6D79" w:rsidRDefault="006273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25319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EA6D79" w:rsidRDefault="006273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94111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double" w:sz="4" w:space="0" w:color="auto"/>
            </w:tcBorders>
          </w:tcPr>
          <w:p w:rsidR="00EA6D79" w:rsidRDefault="00EA6D79">
            <w:pPr>
              <w:pStyle w:val="Tabellen-Eintrag"/>
            </w:pPr>
          </w:p>
        </w:tc>
      </w:tr>
      <w:tr w:rsidR="00EA6D79" w:rsidTr="00287C6A">
        <w:trPr>
          <w:cantSplit/>
        </w:trPr>
        <w:tc>
          <w:tcPr>
            <w:tcW w:w="3614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D9D9D9" w:themeFill="background1" w:themeFillShade="D9"/>
          </w:tcPr>
          <w:p w:rsidR="00EA6D79" w:rsidRDefault="00287C6A">
            <w:pPr>
              <w:pStyle w:val="Tabellen-Eintrag"/>
              <w:rPr>
                <w:sz w:val="18"/>
              </w:rPr>
            </w:pPr>
            <w:r>
              <w:rPr>
                <w:b/>
                <w:sz w:val="18"/>
              </w:rPr>
              <w:t>Feuerbrücken:</w:t>
            </w:r>
            <w:r>
              <w:rPr>
                <w:sz w:val="18"/>
              </w:rPr>
              <w:t xml:space="preserve"> Ist eine Brandübertragung durch Feuerbrücken (Lagerung brennbarer Stoffe zwischen Gebäuden) ausgeschlossen?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EA6D79" w:rsidRDefault="006273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22519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EA6D79" w:rsidRDefault="006273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13182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double" w:sz="4" w:space="0" w:color="auto"/>
            </w:tcBorders>
          </w:tcPr>
          <w:p w:rsidR="00EA6D79" w:rsidRDefault="00EA6D79">
            <w:pPr>
              <w:pStyle w:val="Tabellen-Eintrag"/>
            </w:pPr>
          </w:p>
        </w:tc>
      </w:tr>
      <w:tr w:rsidR="00EA6D79" w:rsidTr="00287C6A">
        <w:trPr>
          <w:cantSplit/>
        </w:trPr>
        <w:tc>
          <w:tcPr>
            <w:tcW w:w="3614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D9D9D9" w:themeFill="background1" w:themeFillShade="D9"/>
          </w:tcPr>
          <w:p w:rsidR="00EA6D79" w:rsidRDefault="00287C6A">
            <w:pPr>
              <w:pStyle w:val="Tabellen-Eintrag"/>
              <w:rPr>
                <w:sz w:val="18"/>
              </w:rPr>
            </w:pPr>
            <w:r>
              <w:rPr>
                <w:b/>
                <w:sz w:val="18"/>
              </w:rPr>
              <w:t xml:space="preserve">Sicherheitsabstände: </w:t>
            </w:r>
            <w:r>
              <w:rPr>
                <w:sz w:val="18"/>
              </w:rPr>
              <w:t>Sind ausreichende Sicherheitsabstände zwischen brennbaren Stoffen und Zündquellen wie Öfen, Feuerungen, Wärmestrahlern, Trockenanlagen und sonstigen aufgeheizten Einrichtungen vorhanden?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EA6D79" w:rsidRDefault="006273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6515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EA6D79" w:rsidRDefault="00627314">
            <w:pPr>
              <w:pStyle w:val="Tabellen-Eintra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14789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double" w:sz="4" w:space="0" w:color="auto"/>
            </w:tcBorders>
          </w:tcPr>
          <w:p w:rsidR="00EA6D79" w:rsidRDefault="00EA6D79">
            <w:pPr>
              <w:pStyle w:val="Tabellen-Eintrag"/>
            </w:pPr>
          </w:p>
        </w:tc>
      </w:tr>
      <w:tr w:rsidR="00EA6D79">
        <w:trPr>
          <w:trHeight w:val="651"/>
        </w:trPr>
        <w:tc>
          <w:tcPr>
            <w:tcW w:w="3614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</w:tcPr>
          <w:p w:rsidR="00EA6D79" w:rsidRDefault="00EA6D79">
            <w:pPr>
              <w:rPr>
                <w:rFonts w:ascii="Arial" w:hAnsi="Arial"/>
                <w:sz w:val="4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nil"/>
            </w:tcBorders>
          </w:tcPr>
          <w:p w:rsidR="00EA6D79" w:rsidRDefault="00EA6D79">
            <w:pPr>
              <w:rPr>
                <w:rFonts w:ascii="Arial" w:hAnsi="Arial"/>
                <w:sz w:val="40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bottom w:val="single" w:sz="8" w:space="0" w:color="000000"/>
              <w:right w:val="double" w:sz="4" w:space="0" w:color="auto"/>
            </w:tcBorders>
          </w:tcPr>
          <w:p w:rsidR="00EA6D79" w:rsidRDefault="00EA6D79">
            <w:pPr>
              <w:rPr>
                <w:rFonts w:ascii="Arial" w:hAnsi="Arial"/>
                <w:sz w:val="40"/>
              </w:rPr>
            </w:pPr>
          </w:p>
        </w:tc>
      </w:tr>
      <w:tr w:rsidR="00EA6D79">
        <w:tc>
          <w:tcPr>
            <w:tcW w:w="3614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</w:tcPr>
          <w:p w:rsidR="00EA6D79" w:rsidRDefault="00287C6A">
            <w:pPr>
              <w:pStyle w:val="Tabellen-Eintrag"/>
              <w:jc w:val="center"/>
              <w:rPr>
                <w:sz w:val="18"/>
              </w:rPr>
            </w:pPr>
            <w:r>
              <w:rPr>
                <w:sz w:val="18"/>
              </w:rPr>
              <w:t>(Ort / Datum / Zeit)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</w:tcPr>
          <w:p w:rsidR="00EA6D79" w:rsidRDefault="00EA6D79">
            <w:pPr>
              <w:pStyle w:val="Tabellen-Eintrag"/>
              <w:jc w:val="center"/>
              <w:rPr>
                <w:sz w:val="18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bottom w:val="double" w:sz="4" w:space="0" w:color="auto"/>
              <w:right w:val="double" w:sz="4" w:space="0" w:color="auto"/>
            </w:tcBorders>
          </w:tcPr>
          <w:p w:rsidR="00EA6D79" w:rsidRDefault="00287C6A">
            <w:pPr>
              <w:pStyle w:val="Tabellen-Eintrag"/>
              <w:jc w:val="center"/>
              <w:rPr>
                <w:sz w:val="18"/>
              </w:rPr>
            </w:pPr>
            <w:r>
              <w:rPr>
                <w:sz w:val="18"/>
              </w:rPr>
              <w:t>(Unterschrift Brandschutzbeauftragter)</w:t>
            </w:r>
          </w:p>
        </w:tc>
      </w:tr>
    </w:tbl>
    <w:p w:rsidR="00EA6D79" w:rsidRDefault="00EA6D79">
      <w:pPr>
        <w:rPr>
          <w:rFonts w:ascii="Arial" w:hAnsi="Arial"/>
        </w:rPr>
      </w:pPr>
    </w:p>
    <w:sectPr w:rsidR="00EA6D79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6A"/>
    <w:rsid w:val="00287C6A"/>
    <w:rsid w:val="00624E10"/>
    <w:rsid w:val="00627314"/>
    <w:rsid w:val="0069669B"/>
    <w:rsid w:val="00C03433"/>
    <w:rsid w:val="00D826AE"/>
    <w:rsid w:val="00EA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-berschrift">
    <w:name w:val="Tabellen-Überschrift"/>
    <w:basedOn w:val="Standard"/>
    <w:next w:val="Tabellen-Eintrag"/>
    <w:pPr>
      <w:keepNext/>
      <w:keepLines/>
      <w:suppressAutoHyphens/>
      <w:spacing w:before="60" w:after="60"/>
    </w:pPr>
    <w:rPr>
      <w:rFonts w:ascii="Arial" w:hAnsi="Arial"/>
      <w:b/>
      <w:kern w:val="16"/>
    </w:rPr>
  </w:style>
  <w:style w:type="paragraph" w:customStyle="1" w:styleId="Tabellen-Eintrag">
    <w:name w:val="Tabellen-Eintrag"/>
    <w:basedOn w:val="Standard"/>
    <w:pPr>
      <w:keepLines/>
      <w:spacing w:before="60" w:after="60"/>
    </w:pPr>
    <w:rPr>
      <w:rFonts w:ascii="Arial" w:hAnsi="Arial"/>
      <w:kern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4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-berschrift">
    <w:name w:val="Tabellen-Überschrift"/>
    <w:basedOn w:val="Standard"/>
    <w:next w:val="Tabellen-Eintrag"/>
    <w:pPr>
      <w:keepNext/>
      <w:keepLines/>
      <w:suppressAutoHyphens/>
      <w:spacing w:before="60" w:after="60"/>
    </w:pPr>
    <w:rPr>
      <w:rFonts w:ascii="Arial" w:hAnsi="Arial"/>
      <w:b/>
      <w:kern w:val="16"/>
    </w:rPr>
  </w:style>
  <w:style w:type="paragraph" w:customStyle="1" w:styleId="Tabellen-Eintrag">
    <w:name w:val="Tabellen-Eintrag"/>
    <w:basedOn w:val="Standard"/>
    <w:pPr>
      <w:keepLines/>
      <w:spacing w:before="60" w:after="60"/>
    </w:pPr>
    <w:rPr>
      <w:rFonts w:ascii="Arial" w:hAnsi="Arial"/>
      <w:kern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4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76033-293F-4434-B96C-D9E9C8A2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Brandverhütungsschau</vt:lpstr>
    </vt:vector>
  </TitlesOfParts>
  <Company>Hagen Ingenieure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Brandverhütungsschau</dc:title>
  <dc:creator>Kraft</dc:creator>
  <cp:lastModifiedBy>Ocker, Annette</cp:lastModifiedBy>
  <cp:revision>2</cp:revision>
  <dcterms:created xsi:type="dcterms:W3CDTF">2019-02-07T11:16:00Z</dcterms:created>
  <dcterms:modified xsi:type="dcterms:W3CDTF">2019-02-07T11:16:00Z</dcterms:modified>
</cp:coreProperties>
</file>